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176" w:rsidRDefault="00BF1176" w:rsidP="00BF1176"/>
    <w:p w:rsidR="00BF1176" w:rsidRDefault="00BF1176" w:rsidP="00BF1176"/>
    <w:p w:rsidR="00BF1176" w:rsidRDefault="00BF1176" w:rsidP="00BF1176">
      <w:pPr>
        <w:rPr>
          <w:b/>
        </w:rPr>
      </w:pPr>
    </w:p>
    <w:p w:rsidR="005E2CA2" w:rsidRDefault="00E13A92" w:rsidP="00BF1176">
      <w:pPr>
        <w:rPr>
          <w:b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078D44BD" wp14:editId="5192C021">
            <wp:simplePos x="0" y="0"/>
            <wp:positionH relativeFrom="page">
              <wp:posOffset>2106295</wp:posOffset>
            </wp:positionH>
            <wp:positionV relativeFrom="page">
              <wp:posOffset>-992505</wp:posOffset>
            </wp:positionV>
            <wp:extent cx="6975938" cy="9956568"/>
            <wp:effectExtent l="0" t="4445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 rot="5400000">
                      <a:off x="0" y="0"/>
                      <a:ext cx="6979444" cy="99615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>
      <w:pPr>
        <w:rPr>
          <w:b/>
        </w:rPr>
      </w:pPr>
    </w:p>
    <w:p w:rsidR="005E2CA2" w:rsidRDefault="005E2CA2" w:rsidP="00BF1176"/>
    <w:p w:rsidR="00BF1176" w:rsidRDefault="00BF1176" w:rsidP="00BF1176"/>
    <w:p w:rsidR="00BF1176" w:rsidRPr="0040317B" w:rsidRDefault="00BF1176" w:rsidP="00BF1176">
      <w:r w:rsidRPr="0040317B">
        <w:lastRenderedPageBreak/>
        <w:t xml:space="preserve">Календарно тематическое планирование ориентирована на использование учебника География. 5 -6 класс.:  учеб. для общеобразовательных организаций/  </w:t>
      </w:r>
      <w:proofErr w:type="spellStart"/>
      <w:r w:rsidRPr="0040317B">
        <w:t>А.И.Алексеев</w:t>
      </w:r>
      <w:proofErr w:type="spellEnd"/>
      <w:r w:rsidRPr="0040317B">
        <w:t xml:space="preserve"> и др. – 8-е изд.-М..: Просвещение, 2020. – 191с. : ил., карт. </w:t>
      </w:r>
      <w:proofErr w:type="gramStart"/>
      <w:r w:rsidRPr="0040317B">
        <w:t>–(</w:t>
      </w:r>
      <w:proofErr w:type="gramEnd"/>
      <w:r w:rsidRPr="0040317B">
        <w:t>Полярная звезда).</w:t>
      </w:r>
    </w:p>
    <w:p w:rsidR="00B259B9" w:rsidRDefault="00B259B9"/>
    <w:p w:rsidR="00BF1176" w:rsidRPr="0040317B" w:rsidRDefault="00BF1176" w:rsidP="00BF1176">
      <w:pPr>
        <w:spacing w:after="200"/>
        <w:jc w:val="center"/>
        <w:rPr>
          <w:b/>
        </w:rPr>
      </w:pPr>
      <w:r>
        <w:rPr>
          <w:b/>
        </w:rPr>
        <w:t>Поурочное</w:t>
      </w:r>
      <w:r w:rsidRPr="0040317B">
        <w:rPr>
          <w:b/>
        </w:rPr>
        <w:t xml:space="preserve"> планирование. 5 класс</w:t>
      </w:r>
    </w:p>
    <w:tbl>
      <w:tblPr>
        <w:tblW w:w="1599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080"/>
        <w:gridCol w:w="1276"/>
        <w:gridCol w:w="1260"/>
        <w:gridCol w:w="15"/>
        <w:gridCol w:w="1418"/>
        <w:gridCol w:w="3097"/>
      </w:tblGrid>
      <w:tr w:rsidR="00BF1176" w:rsidRPr="0040317B" w:rsidTr="00795C47">
        <w:trPr>
          <w:gridAfter w:val="1"/>
          <w:wAfter w:w="3097" w:type="dxa"/>
          <w:trHeight w:val="525"/>
        </w:trPr>
        <w:tc>
          <w:tcPr>
            <w:tcW w:w="850" w:type="dxa"/>
            <w:vMerge w:val="restart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lang w:eastAsia="en-US"/>
              </w:rPr>
              <w:t xml:space="preserve">№ </w:t>
            </w:r>
            <w:proofErr w:type="gramStart"/>
            <w:r w:rsidRPr="0040317B">
              <w:rPr>
                <w:lang w:eastAsia="en-US"/>
              </w:rPr>
              <w:t>п</w:t>
            </w:r>
            <w:proofErr w:type="gramEnd"/>
            <w:r w:rsidRPr="0040317B">
              <w:rPr>
                <w:lang w:eastAsia="en-US"/>
              </w:rPr>
              <w:t>/п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BF1176" w:rsidRPr="0040317B" w:rsidRDefault="00BF1176" w:rsidP="00795C47">
            <w:pPr>
              <w:jc w:val="center"/>
              <w:rPr>
                <w:rFonts w:eastAsia="Calibri"/>
                <w:lang w:eastAsia="en-US"/>
              </w:rPr>
            </w:pPr>
            <w:r w:rsidRPr="0040317B">
              <w:rPr>
                <w:lang w:eastAsia="en-US"/>
              </w:rPr>
              <w:t>Тема урока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 xml:space="preserve">Количество </w:t>
            </w: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часов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lang w:eastAsia="en-US"/>
              </w:rPr>
              <w:t>Дата проведения</w:t>
            </w:r>
          </w:p>
        </w:tc>
      </w:tr>
      <w:tr w:rsidR="00BF1176" w:rsidRPr="0040317B" w:rsidTr="00795C47">
        <w:trPr>
          <w:gridAfter w:val="1"/>
          <w:wAfter w:w="3097" w:type="dxa"/>
          <w:trHeight w:val="225"/>
        </w:trPr>
        <w:tc>
          <w:tcPr>
            <w:tcW w:w="850" w:type="dxa"/>
            <w:vMerge/>
            <w:shd w:val="clear" w:color="auto" w:fill="auto"/>
          </w:tcPr>
          <w:p w:rsidR="00BF1176" w:rsidRPr="0040317B" w:rsidRDefault="00BF1176" w:rsidP="00795C47">
            <w:pPr>
              <w:rPr>
                <w:lang w:eastAsia="en-US"/>
              </w:rPr>
            </w:pPr>
          </w:p>
        </w:tc>
        <w:tc>
          <w:tcPr>
            <w:tcW w:w="8080" w:type="dxa"/>
            <w:vMerge/>
            <w:shd w:val="clear" w:color="auto" w:fill="auto"/>
          </w:tcPr>
          <w:p w:rsidR="00BF1176" w:rsidRPr="0040317B" w:rsidRDefault="00BF1176" w:rsidP="00795C47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 xml:space="preserve"> По плану </w:t>
            </w: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lang w:eastAsia="en-US"/>
              </w:rPr>
            </w:pPr>
            <w:proofErr w:type="spellStart"/>
            <w:r w:rsidRPr="0040317B">
              <w:rPr>
                <w:lang w:eastAsia="en-US"/>
              </w:rPr>
              <w:t>Фактич</w:t>
            </w:r>
            <w:proofErr w:type="spellEnd"/>
            <w:r w:rsidRPr="0040317B">
              <w:rPr>
                <w:lang w:eastAsia="en-US"/>
              </w:rPr>
              <w:t xml:space="preserve">. </w:t>
            </w: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jc w:val="center"/>
              <w:rPr>
                <w:rFonts w:eastAsia="Calibri"/>
                <w:b/>
                <w:lang w:eastAsia="en-US"/>
              </w:rPr>
            </w:pPr>
            <w:r w:rsidRPr="0040317B">
              <w:rPr>
                <w:rFonts w:eastAsia="Calibri"/>
                <w:b/>
                <w:lang w:eastAsia="en-US"/>
              </w:rPr>
              <w:t>1. Введение</w:t>
            </w: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000000"/>
              </w:rPr>
              <w:t>Что такое география и как мы будем ее изучать.</w:t>
            </w:r>
            <w:r w:rsidR="001A78ED" w:rsidRPr="003E62A0">
              <w:rPr>
                <w:color w:val="000000"/>
              </w:rPr>
              <w:t xml:space="preserve"> Что такое география и как мы будем ее изучать.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rFonts w:eastAsia="Calibri"/>
                <w:b/>
                <w:lang w:eastAsia="en-US"/>
              </w:rPr>
              <w:t>1</w:t>
            </w: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jc w:val="center"/>
              <w:rPr>
                <w:rFonts w:eastAsia="Calibri"/>
                <w:b/>
                <w:lang w:eastAsia="en-US"/>
              </w:rPr>
            </w:pPr>
            <w:r w:rsidRPr="0040317B">
              <w:rPr>
                <w:b/>
                <w:bCs/>
                <w:color w:val="212121"/>
              </w:rPr>
              <w:t>Раздел 1. На какой Земле мы живем.</w:t>
            </w: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Как люди открывали Землю.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rFonts w:eastAsia="Calibri"/>
                <w:b/>
                <w:lang w:eastAsia="en-US"/>
              </w:rPr>
              <w:t>7</w:t>
            </w: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Как люди открывали Землю.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ind w:left="240"/>
              <w:rPr>
                <w:color w:val="212121"/>
              </w:rPr>
            </w:pPr>
            <w:r w:rsidRPr="0040317B">
              <w:rPr>
                <w:color w:val="212121"/>
              </w:rPr>
              <w:t xml:space="preserve">Практическая работа. № 1. </w:t>
            </w: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Анализ источников географической информации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color w:val="212121"/>
              </w:rPr>
              <w:t>Российские путешественники.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Методы географических исследований.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Практическая работа №2. Имена русских путешественников.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 xml:space="preserve">География сегодня 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jc w:val="center"/>
              <w:rPr>
                <w:rFonts w:eastAsia="Calibri"/>
                <w:lang w:eastAsia="en-US"/>
              </w:rPr>
            </w:pPr>
            <w:r w:rsidRPr="0040317B">
              <w:rPr>
                <w:b/>
                <w:bCs/>
                <w:color w:val="212121"/>
              </w:rPr>
              <w:t>Раздел 2 Планета Земля</w:t>
            </w: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Мы во Вселенной. Практическая работа №3. «Земля во  Вселенной».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rFonts w:eastAsia="Calibri"/>
                <w:b/>
                <w:lang w:eastAsia="en-US"/>
              </w:rPr>
              <w:t>4</w:t>
            </w: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Движение Земли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Солнечный свет на Земле.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 xml:space="preserve">Практическая работа №4. Обозначение </w:t>
            </w:r>
            <w:proofErr w:type="gramStart"/>
            <w:r w:rsidRPr="0040317B">
              <w:rPr>
                <w:color w:val="212121"/>
              </w:rPr>
              <w:t>на</w:t>
            </w:r>
            <w:proofErr w:type="gramEnd"/>
            <w:r w:rsidRPr="0040317B">
              <w:rPr>
                <w:color w:val="212121"/>
              </w:rPr>
              <w:t xml:space="preserve"> к/к материков и океанов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  <w:trHeight w:val="885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13</w:t>
            </w: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jc w:val="center"/>
              <w:rPr>
                <w:b/>
                <w:bCs/>
                <w:color w:val="212121"/>
              </w:rPr>
            </w:pPr>
            <w:r w:rsidRPr="0040317B">
              <w:rPr>
                <w:b/>
                <w:bCs/>
                <w:color w:val="212121"/>
              </w:rPr>
              <w:t>Раздел 3. План и карта</w:t>
            </w:r>
          </w:p>
          <w:p w:rsidR="00BF1176" w:rsidRPr="0040317B" w:rsidRDefault="00BF1176" w:rsidP="00795C47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color w:val="212121"/>
              </w:rPr>
              <w:t>Ориентирование на местности. Практическая работа № 5. Ориентирование на местности при помощи компаса.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rFonts w:eastAsia="Calibri"/>
                <w:b/>
                <w:lang w:eastAsia="en-US"/>
              </w:rPr>
              <w:t>11</w:t>
            </w: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  <w:trHeight w:val="549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color w:val="212121"/>
              </w:rPr>
            </w:pPr>
            <w:r w:rsidRPr="0040317B">
              <w:rPr>
                <w:color w:val="212121"/>
              </w:rPr>
              <w:t>Земная поверхность на плане и карте.</w:t>
            </w:r>
          </w:p>
          <w:p w:rsidR="00BF1176" w:rsidRPr="0040317B" w:rsidRDefault="00BF1176" w:rsidP="00795C47">
            <w:pPr>
              <w:rPr>
                <w:b/>
                <w:bCs/>
                <w:color w:val="212121"/>
              </w:rPr>
            </w:pP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b/>
                <w:bCs/>
                <w:iCs/>
                <w:color w:val="212121"/>
              </w:rPr>
              <w:t>Промежуточная 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Учимся с «Полярной звездой» Практическая работа   № 7. Чтение карт, космических снимков и  аэрофотоснимков.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Географическая карта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color w:val="212121"/>
              </w:rPr>
              <w:t>Градусная сетка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>
              <w:rPr>
                <w:color w:val="212121"/>
              </w:rPr>
              <w:t>Географические</w:t>
            </w:r>
            <w:r w:rsidRPr="0040317B">
              <w:rPr>
                <w:color w:val="212121"/>
              </w:rPr>
              <w:t xml:space="preserve"> координаты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lastRenderedPageBreak/>
              <w:t>20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>
              <w:rPr>
                <w:color w:val="212121"/>
              </w:rPr>
              <w:t>Географические</w:t>
            </w:r>
            <w:r w:rsidRPr="0040317B">
              <w:rPr>
                <w:color w:val="212121"/>
              </w:rPr>
              <w:t xml:space="preserve"> координаты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>
              <w:rPr>
                <w:color w:val="212121"/>
              </w:rPr>
              <w:t>Географические</w:t>
            </w:r>
            <w:r w:rsidRPr="0040317B">
              <w:rPr>
                <w:color w:val="212121"/>
              </w:rPr>
              <w:t xml:space="preserve"> координаты. Практическая работа №8. Определение по карте и  глобусу с помощью приборов географических координат,  расстояний и направлений.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Учимся с «Полярной звездой»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Учимся с «Полярной звездой»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b/>
                <w:bCs/>
                <w:color w:val="212121"/>
              </w:rPr>
              <w:t>Раздел 4. Литосфер</w:t>
            </w:r>
            <w:proofErr w:type="gramStart"/>
            <w:r w:rsidRPr="0040317B">
              <w:rPr>
                <w:b/>
                <w:bCs/>
                <w:color w:val="212121"/>
              </w:rPr>
              <w:t>а-</w:t>
            </w:r>
            <w:proofErr w:type="gramEnd"/>
            <w:r w:rsidRPr="0040317B">
              <w:rPr>
                <w:b/>
                <w:bCs/>
                <w:color w:val="212121"/>
              </w:rPr>
              <w:t xml:space="preserve"> твердая оболочка Земли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rFonts w:eastAsia="Calibri"/>
                <w:b/>
                <w:lang w:eastAsia="en-US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 xml:space="preserve">Земная </w:t>
            </w:r>
            <w:proofErr w:type="gramStart"/>
            <w:r w:rsidRPr="0040317B">
              <w:rPr>
                <w:color w:val="212121"/>
              </w:rPr>
              <w:t>кора-верхняя</w:t>
            </w:r>
            <w:proofErr w:type="gramEnd"/>
            <w:r w:rsidRPr="0040317B">
              <w:rPr>
                <w:color w:val="212121"/>
              </w:rPr>
              <w:t xml:space="preserve"> часть литосферы.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Горные породы, минералы и полезные ископаемые.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 xml:space="preserve"> </w:t>
            </w:r>
            <w:r w:rsidRPr="0040317B">
              <w:rPr>
                <w:color w:val="212121"/>
              </w:rPr>
              <w:t>Движение земной коры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 w:val="restart"/>
            <w:tcBorders>
              <w:top w:val="nil"/>
            </w:tcBorders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 xml:space="preserve"> </w:t>
            </w:r>
            <w:r w:rsidRPr="0040317B">
              <w:rPr>
                <w:color w:val="212121"/>
              </w:rPr>
              <w:t>Движение земной коры.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Рельеф Земли. Равнины.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Рельеф Земли Горы.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trHeight w:val="356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Учимся с «Полярной звездой»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>Учимся с «Полярной звездой»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trHeight w:val="240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color w:val="000000"/>
                <w:lang w:eastAsia="en-US"/>
              </w:rPr>
            </w:pPr>
            <w:r w:rsidRPr="0040317B">
              <w:rPr>
                <w:color w:val="212121"/>
              </w:rPr>
              <w:t>Учимся с «Полярной звездой»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trHeight w:val="510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33</w:t>
            </w:r>
          </w:p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color w:val="212121"/>
              </w:rPr>
            </w:pPr>
            <w:r w:rsidRPr="0040317B">
              <w:rPr>
                <w:color w:val="212121"/>
              </w:rPr>
              <w:t>Практическая работа № 9. Обозначение на контурной карте районов землетрясений и крупнейших вулканов.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trHeight w:val="386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bCs/>
                <w:iCs/>
                <w:color w:val="212121"/>
              </w:rPr>
              <w:t>34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color w:val="212121"/>
              </w:rPr>
            </w:pPr>
            <w:r w:rsidRPr="0040317B">
              <w:rPr>
                <w:b/>
                <w:bCs/>
                <w:iCs/>
                <w:color w:val="212121"/>
              </w:rPr>
              <w:t>Итоговая</w:t>
            </w:r>
            <w:r>
              <w:rPr>
                <w:b/>
                <w:bCs/>
                <w:iCs/>
                <w:color w:val="212121"/>
              </w:rPr>
              <w:t xml:space="preserve"> контрольная работа.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  <w:tr w:rsidR="00BF1176" w:rsidRPr="0040317B" w:rsidTr="00795C47">
        <w:trPr>
          <w:trHeight w:val="447"/>
        </w:trPr>
        <w:tc>
          <w:tcPr>
            <w:tcW w:w="85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8080" w:type="dxa"/>
            <w:shd w:val="clear" w:color="auto" w:fill="auto"/>
          </w:tcPr>
          <w:p w:rsidR="00BF1176" w:rsidRPr="0040317B" w:rsidRDefault="00BF1176" w:rsidP="00795C47">
            <w:pPr>
              <w:rPr>
                <w:b/>
                <w:bCs/>
                <w:i/>
                <w:iCs/>
                <w:color w:val="212121"/>
              </w:rPr>
            </w:pPr>
            <w:r w:rsidRPr="0040317B">
              <w:rPr>
                <w:color w:val="212121"/>
              </w:rPr>
              <w:t>Обобщение курса</w:t>
            </w:r>
          </w:p>
        </w:tc>
        <w:tc>
          <w:tcPr>
            <w:tcW w:w="1276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tcBorders>
              <w:bottom w:val="nil"/>
            </w:tcBorders>
            <w:shd w:val="clear" w:color="auto" w:fill="auto"/>
          </w:tcPr>
          <w:p w:rsidR="00BF1176" w:rsidRPr="0040317B" w:rsidRDefault="00BF1176" w:rsidP="00795C47">
            <w:pPr>
              <w:rPr>
                <w:rFonts w:eastAsia="Calibri"/>
                <w:lang w:eastAsia="en-US"/>
              </w:rPr>
            </w:pPr>
          </w:p>
        </w:tc>
      </w:tr>
    </w:tbl>
    <w:p w:rsidR="00BF1176" w:rsidRPr="0040317B" w:rsidRDefault="00BF1176" w:rsidP="00BF1176"/>
    <w:p w:rsidR="00BF1176" w:rsidRPr="0040317B" w:rsidRDefault="00BF1176" w:rsidP="00BF1176">
      <w:pPr>
        <w:jc w:val="center"/>
      </w:pPr>
    </w:p>
    <w:p w:rsidR="00BF1176" w:rsidRDefault="00BF1176" w:rsidP="00BF1176"/>
    <w:p w:rsidR="00BF1176" w:rsidRDefault="00BF1176" w:rsidP="00BF1176"/>
    <w:p w:rsidR="00BF1176" w:rsidRDefault="00BF1176" w:rsidP="00BF1176"/>
    <w:p w:rsidR="00BF1176" w:rsidRDefault="00BF1176" w:rsidP="00BF1176"/>
    <w:p w:rsidR="00BF1176" w:rsidRPr="00BF1176" w:rsidRDefault="00BF1176"/>
    <w:sectPr w:rsidR="00BF1176" w:rsidRPr="00BF1176" w:rsidSect="00BF1176">
      <w:pgSz w:w="16838" w:h="11906" w:orient="landscape"/>
      <w:pgMar w:top="709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00E"/>
    <w:rsid w:val="001A78ED"/>
    <w:rsid w:val="003D300E"/>
    <w:rsid w:val="005E2CA2"/>
    <w:rsid w:val="00B259B9"/>
    <w:rsid w:val="00BF1176"/>
    <w:rsid w:val="00CA6670"/>
    <w:rsid w:val="00E1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 Света</dc:creator>
  <cp:keywords/>
  <dc:description/>
  <cp:lastModifiedBy>Миша Света</cp:lastModifiedBy>
  <cp:revision>6</cp:revision>
  <dcterms:created xsi:type="dcterms:W3CDTF">2022-09-20T18:17:00Z</dcterms:created>
  <dcterms:modified xsi:type="dcterms:W3CDTF">2022-10-09T17:20:00Z</dcterms:modified>
</cp:coreProperties>
</file>